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41DFDC80" w:rsidR="00230E58" w:rsidRPr="00155E73" w:rsidRDefault="00180712" w:rsidP="00845C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Automne des Classiques et </w:t>
            </w: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multisérie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- </w:t>
            </w:r>
            <w:r w:rsidR="00845CD2">
              <w:rPr>
                <w:b/>
                <w:kern w:val="0"/>
                <w:sz w:val="22"/>
                <w:szCs w:val="22"/>
                <w:lang w:eastAsia="en-US"/>
              </w:rPr>
              <w:t xml:space="preserve">LA FILLE DU VENT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64FDD5A4" w:rsidR="00230E58" w:rsidRPr="00155E73" w:rsidRDefault="00845CD2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180712">
              <w:rPr>
                <w:b/>
                <w:kern w:val="0"/>
                <w:sz w:val="22"/>
                <w:szCs w:val="22"/>
                <w:lang w:eastAsia="en-US"/>
              </w:rPr>
              <w:t>18 o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>ctobre 20</w:t>
            </w:r>
            <w:r w:rsidR="00180712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2C3FC564" w14:textId="1591B083" w:rsidR="00CB4267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</w:p>
          <w:p w14:paraId="1D67B204" w14:textId="258458C8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6E10A145" w14:textId="71F8617A" w:rsidR="00230E58" w:rsidRDefault="00230E58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60C07F9A" w14:textId="42191E79" w:rsidR="003A058F" w:rsidRPr="002A3E84" w:rsidRDefault="003A058F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Belouga</w:t>
            </w:r>
            <w:proofErr w:type="spellEnd"/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75AEDC9" w14:textId="77777777" w:rsidR="00CB4267" w:rsidRDefault="00CB4267" w:rsidP="00CB426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4B2F22B9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961267">
              <w:rPr>
                <w:b/>
                <w:kern w:val="0"/>
                <w:sz w:val="22"/>
                <w:szCs w:val="22"/>
                <w:lang w:eastAsia="en-US"/>
              </w:rPr>
              <w:t xml:space="preserve">20 : </w:t>
            </w:r>
            <w:bookmarkStart w:id="0" w:name="_GoBack"/>
            <w:bookmarkEnd w:id="0"/>
            <w:r w:rsidR="00961267">
              <w:rPr>
                <w:b/>
                <w:kern w:val="0"/>
                <w:sz w:val="22"/>
                <w:szCs w:val="22"/>
                <w:lang w:eastAsia="en-US"/>
              </w:rPr>
              <w:t>néant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28C74B7E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DA62" w14:textId="77777777" w:rsidR="00A244D7" w:rsidRDefault="00A244D7">
      <w:r>
        <w:separator/>
      </w:r>
    </w:p>
  </w:endnote>
  <w:endnote w:type="continuationSeparator" w:id="0">
    <w:p w14:paraId="0479007C" w14:textId="77777777" w:rsidR="00A244D7" w:rsidRDefault="00A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BC2A" w14:textId="77777777" w:rsidR="00A244D7" w:rsidRDefault="00A244D7">
      <w:r>
        <w:separator/>
      </w:r>
    </w:p>
  </w:footnote>
  <w:footnote w:type="continuationSeparator" w:id="0">
    <w:p w14:paraId="724CDCFA" w14:textId="77777777" w:rsidR="00A244D7" w:rsidRDefault="00A2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F7681"/>
    <w:rsid w:val="00106BE3"/>
    <w:rsid w:val="00180712"/>
    <w:rsid w:val="00230E58"/>
    <w:rsid w:val="00292C4E"/>
    <w:rsid w:val="002A3E84"/>
    <w:rsid w:val="003A058F"/>
    <w:rsid w:val="00550DCA"/>
    <w:rsid w:val="005F01EE"/>
    <w:rsid w:val="00633060"/>
    <w:rsid w:val="006E78F5"/>
    <w:rsid w:val="00794766"/>
    <w:rsid w:val="007E4744"/>
    <w:rsid w:val="007F327C"/>
    <w:rsid w:val="00845CD2"/>
    <w:rsid w:val="0087580C"/>
    <w:rsid w:val="00897654"/>
    <w:rsid w:val="00961267"/>
    <w:rsid w:val="00995EFC"/>
    <w:rsid w:val="009B4348"/>
    <w:rsid w:val="009D6A9D"/>
    <w:rsid w:val="00A244D7"/>
    <w:rsid w:val="00AA6F7B"/>
    <w:rsid w:val="00B356D2"/>
    <w:rsid w:val="00BA08EC"/>
    <w:rsid w:val="00C36A3C"/>
    <w:rsid w:val="00CB4267"/>
    <w:rsid w:val="00CC3E4B"/>
    <w:rsid w:val="00DC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5</cp:revision>
  <cp:lastPrinted>2012-10-21T19:59:00Z</cp:lastPrinted>
  <dcterms:created xsi:type="dcterms:W3CDTF">2020-10-13T09:01:00Z</dcterms:created>
  <dcterms:modified xsi:type="dcterms:W3CDTF">2020-10-13T09:04:00Z</dcterms:modified>
</cp:coreProperties>
</file>